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4076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93F2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C2B0D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C93F2B" w:rsidRPr="00716E1F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475F46" w:rsidRPr="00716E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93F2B" w:rsidRPr="00716E1F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C93F2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93F2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93F2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0C2B0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0C2B0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93F2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716E1F" w:rsidRDefault="00C93F2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16E1F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716E1F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716E1F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716E1F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716E1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716E1F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716E1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716E1F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716E1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716E1F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716E1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16E1F" w:rsidRDefault="00C93F2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6E1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716E1F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716E1F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716E1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16E1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C93F2B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918889722"/>
              <w:placeholder>
                <w:docPart w:val="79C5B918383F4CFCB7732CD8BFB59DA6"/>
              </w:placeholder>
            </w:sdtPr>
            <w:sdtEndPr/>
            <w:sdtContent>
              <w:r w:rsidR="00DE7400">
                <w:rPr>
                  <w:rFonts w:ascii="Times New Roman" w:hAnsi="Times New Roman"/>
                  <w:sz w:val="24"/>
                </w:rPr>
                <w:t>Javaslat pályázat</w:t>
              </w:r>
              <w:bookmarkStart w:id="0" w:name="_GoBack"/>
              <w:bookmarkEnd w:id="0"/>
              <w:r w:rsidR="00B6667C">
                <w:rPr>
                  <w:rFonts w:ascii="Times New Roman" w:hAnsi="Times New Roman"/>
                  <w:sz w:val="24"/>
                </w:rPr>
                <w:t xml:space="preserve"> közzétételére fiatal tehetségek verses kötetének összeállításához</w:t>
              </w:r>
            </w:sdtContent>
          </w:sdt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C93F2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93F2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C93F2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93F2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93F2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C93F2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4773" w:rsidRDefault="0029477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4773" w:rsidRDefault="0029477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C537B" w:rsidRDefault="00C93F2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C537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DC537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DC537B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Pr="00294773" w:rsidRDefault="00C93F2B" w:rsidP="0029477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C537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C537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C537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C537B">
        <w:rPr>
          <w:rFonts w:ascii="Times New Roman" w:hAnsi="Times New Roman"/>
          <w:b/>
          <w:bCs/>
          <w:sz w:val="24"/>
          <w:szCs w:val="24"/>
        </w:rPr>
        <w:t>egyszerű</w:t>
      </w:r>
      <w:r w:rsidRPr="00DC537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"/>
    </w:p>
    <w:p w:rsidR="00AF6D5E" w:rsidRDefault="00C93F2B" w:rsidP="003F01EF">
      <w:pPr>
        <w:spacing w:after="0" w:line="300" w:lineRule="auto"/>
        <w:jc w:val="both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bookmarkStart w:id="2" w:name="insertionPlace_0"/>
      <w:r w:rsidRPr="0046000C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>Tisztelt Képviselő-testület!</w:t>
      </w:r>
    </w:p>
    <w:p w:rsidR="003F01EF" w:rsidRPr="0046000C" w:rsidRDefault="003F01EF" w:rsidP="003F01EF">
      <w:pPr>
        <w:spacing w:after="0" w:line="30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D1072" w:rsidRPr="00755A18" w:rsidRDefault="00C93F2B" w:rsidP="004B6E05">
      <w:pPr>
        <w:spacing w:after="16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A Képviselő-testület 778/2021 (XII.15.) határozatával fogadta el az „Erzsébetváros Kulturális Koncepció 2021” című tanulmányt.</w:t>
      </w:r>
      <w:r w:rsidR="004B6E05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K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oncepció stratégiai céljai között „Elsők” címmel fogalmazta meg az Önkormányzat azon törekvését, hogy </w:t>
      </w:r>
      <w:r w:rsidR="004B6E05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pályakezdő művészek, alkotók számára esélyt teremtve egyfajta 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„inkubátor ház</w:t>
      </w:r>
      <w:r w:rsidR="004B6E05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ként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” megjelenési lehetőséget</w:t>
      </w:r>
      <w:r w:rsidR="004B6E05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biztosít a 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művészeti ág </w:t>
      </w:r>
      <w:r w:rsidR="004B6E05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bármely képviselője számára. </w:t>
      </w:r>
      <w:r w:rsidR="00973DBD">
        <w:rPr>
          <w:rFonts w:ascii="Times New Roman" w:eastAsiaTheme="minorHAnsi" w:hAnsi="Times New Roman" w:cstheme="minorBidi"/>
          <w:sz w:val="24"/>
          <w:szCs w:val="24"/>
          <w:lang w:eastAsia="en-US"/>
        </w:rPr>
        <w:t>Az elv, hogy a kedvezményezett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első önálló produkciójához kap segítséget, próba- és műterem, helyszín, továbbá bemutatási, bemutatkozási alkalom formájában</w:t>
      </w:r>
      <w:r w:rsidR="004B6E05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4B6E05" w:rsidRPr="00755A18" w:rsidRDefault="00C93F2B" w:rsidP="004B6E05">
      <w:pPr>
        <w:spacing w:after="16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A Koncepció fenti céljaival összhangban teszek javaslatot: az Önkormá</w:t>
      </w:r>
      <w:r w:rsidR="00973DBD">
        <w:rPr>
          <w:rFonts w:ascii="Times New Roman" w:eastAsiaTheme="minorHAnsi" w:hAnsi="Times New Roman" w:cstheme="minorBidi"/>
          <w:sz w:val="24"/>
          <w:szCs w:val="24"/>
          <w:lang w:eastAsia="en-US"/>
        </w:rPr>
        <w:t>nyzat pályázat keretében választ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ki olyan magyarországi vagy külhoni, magyar nyelven alkotó költőket, akik eddig még semmilyen kötettel nem rendelkeznek. Műveikből pedig egy művészeti névjegyként is használható kis verses kötetet készít</w:t>
      </w:r>
      <w:r w:rsidR="00C308AC">
        <w:rPr>
          <w:rFonts w:ascii="Times New Roman" w:eastAsiaTheme="minorHAnsi" w:hAnsi="Times New Roman" w:cstheme="minorBidi"/>
          <w:sz w:val="24"/>
          <w:szCs w:val="24"/>
          <w:lang w:eastAsia="en-US"/>
        </w:rPr>
        <w:t>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et, amelyből meghatározott példányt az alkotó rendelkezésére bocsát</w:t>
      </w:r>
      <w:r w:rsidR="00FA543C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, ezzel segítve a szakmai szervezetek és a közönség előtti bemutatkozásukat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4B6E05" w:rsidRPr="00755A18" w:rsidRDefault="00C93F2B" w:rsidP="004B6E05">
      <w:pPr>
        <w:spacing w:after="16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beérkező </w:t>
      </w:r>
      <w:r w:rsidR="00421D7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pályázatok közül </w:t>
      </w:r>
      <w:r w:rsidR="00973DBD">
        <w:rPr>
          <w:rFonts w:ascii="Times New Roman" w:eastAsiaTheme="minorHAnsi" w:hAnsi="Times New Roman" w:cstheme="minorBidi"/>
          <w:sz w:val="24"/>
          <w:szCs w:val="24"/>
          <w:lang w:eastAsia="en-US"/>
        </w:rPr>
        <w:t>egy 2 tagú szakmai zsűri választ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ki </w:t>
      </w:r>
      <w:r w:rsidR="00B00EA1">
        <w:rPr>
          <w:rFonts w:ascii="Times New Roman" w:eastAsiaTheme="minorHAnsi" w:hAnsi="Times New Roman" w:cstheme="minorBidi"/>
          <w:sz w:val="24"/>
          <w:szCs w:val="24"/>
          <w:lang w:eastAsia="en-US"/>
        </w:rPr>
        <w:t>4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alkotót. A szakmai zsűri eg</w:t>
      </w:r>
      <w:r w:rsidR="00973DBD">
        <w:rPr>
          <w:rFonts w:ascii="Times New Roman" w:eastAsiaTheme="minorHAnsi" w:hAnsi="Times New Roman" w:cstheme="minorBidi"/>
          <w:sz w:val="24"/>
          <w:szCs w:val="24"/>
          <w:lang w:eastAsia="en-US"/>
        </w:rPr>
        <w:t>yben mentorként is tevékenykedik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,</w:t>
      </w:r>
      <w:r w:rsidR="00973DB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egy mentor két alkotót segít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</w:t>
      </w:r>
      <w:r w:rsidR="00003C9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műveiket tartalmazó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F1569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bemutatkozó 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kötet összeállításában. A 40</w:t>
      </w:r>
      <w:r w:rsidR="00421D77">
        <w:rPr>
          <w:rFonts w:ascii="Times New Roman" w:eastAsiaTheme="minorHAnsi" w:hAnsi="Times New Roman" w:cstheme="minorBidi"/>
          <w:sz w:val="24"/>
          <w:szCs w:val="24"/>
          <w:lang w:eastAsia="en-US"/>
        </w:rPr>
        <w:t>+4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oldalas, 118*163 mm méretű </w:t>
      </w:r>
      <w:r w:rsidR="004B19AC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verses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köteteket </w:t>
      </w:r>
      <w:r w:rsidR="00F1569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alkotónként </w:t>
      </w:r>
      <w:r w:rsidR="00B00EA1">
        <w:rPr>
          <w:rFonts w:ascii="Times New Roman" w:eastAsiaTheme="minorHAnsi" w:hAnsi="Times New Roman" w:cstheme="minorBidi"/>
          <w:sz w:val="24"/>
          <w:szCs w:val="24"/>
          <w:lang w:eastAsia="en-US"/>
        </w:rPr>
        <w:t>300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példányban készít</w:t>
      </w:r>
      <w:r w:rsidR="00973DBD">
        <w:rPr>
          <w:rFonts w:ascii="Times New Roman" w:eastAsiaTheme="minorHAnsi" w:hAnsi="Times New Roman" w:cstheme="minorBidi"/>
          <w:sz w:val="24"/>
          <w:szCs w:val="24"/>
          <w:lang w:eastAsia="en-US"/>
        </w:rPr>
        <w:t>i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el az Önkormányzat, amelyből </w:t>
      </w:r>
      <w:r w:rsidR="00F1569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személyenként </w:t>
      </w:r>
      <w:r w:rsidR="00B00EA1">
        <w:rPr>
          <w:rFonts w:ascii="Times New Roman" w:eastAsiaTheme="minorHAnsi" w:hAnsi="Times New Roman" w:cstheme="minorBidi"/>
          <w:sz w:val="24"/>
          <w:szCs w:val="24"/>
          <w:lang w:eastAsia="en-US"/>
        </w:rPr>
        <w:t>250</w:t>
      </w:r>
      <w:r w:rsidR="00F1569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973DBD">
        <w:rPr>
          <w:rFonts w:ascii="Times New Roman" w:eastAsiaTheme="minorHAnsi" w:hAnsi="Times New Roman" w:cstheme="minorBidi"/>
          <w:sz w:val="24"/>
          <w:szCs w:val="24"/>
          <w:lang w:eastAsia="en-US"/>
        </w:rPr>
        <w:t>darabot bocsát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F1569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az alkotók 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rendelkezésére.</w:t>
      </w:r>
      <w:r w:rsidR="00FA543C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B00EA1" w:rsidRDefault="00C93F2B" w:rsidP="004B6E05">
      <w:pPr>
        <w:spacing w:after="160" w:line="300" w:lineRule="auto"/>
        <w:jc w:val="both"/>
        <w:rPr>
          <w:rFonts w:ascii="Times New Roman" w:hAnsi="Times New Roman"/>
          <w:sz w:val="24"/>
          <w:szCs w:val="24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szakmai zsűri/mentorok személyére az alábbiakban teszek javaslatot: </w:t>
      </w:r>
      <w:r w:rsidRPr="00DA5E27">
        <w:rPr>
          <w:rFonts w:ascii="Times New Roman" w:hAnsi="Times New Roman"/>
          <w:sz w:val="24"/>
          <w:szCs w:val="24"/>
        </w:rPr>
        <w:t xml:space="preserve">Kiss Judit Ágnes </w:t>
      </w:r>
      <w:r>
        <w:rPr>
          <w:rFonts w:ascii="Times New Roman" w:hAnsi="Times New Roman"/>
          <w:sz w:val="24"/>
          <w:szCs w:val="24"/>
        </w:rPr>
        <w:t>József Attila-díjas magyar köl</w:t>
      </w:r>
      <w:r w:rsidR="008A3888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ő,</w:t>
      </w:r>
      <w:r w:rsidRPr="00DA5E27">
        <w:rPr>
          <w:rFonts w:ascii="Times New Roman" w:hAnsi="Times New Roman"/>
          <w:sz w:val="24"/>
          <w:szCs w:val="24"/>
        </w:rPr>
        <w:t xml:space="preserve"> és </w:t>
      </w:r>
      <w:r>
        <w:rPr>
          <w:rFonts w:ascii="Times New Roman" w:hAnsi="Times New Roman"/>
          <w:sz w:val="24"/>
          <w:szCs w:val="24"/>
        </w:rPr>
        <w:t>Babiczky Tibor</w:t>
      </w:r>
      <w:r w:rsidRPr="00DA5E27">
        <w:rPr>
          <w:rFonts w:ascii="Times New Roman" w:hAnsi="Times New Roman"/>
          <w:sz w:val="24"/>
          <w:szCs w:val="24"/>
        </w:rPr>
        <w:t xml:space="preserve"> költő</w:t>
      </w:r>
      <w:r>
        <w:rPr>
          <w:rFonts w:ascii="Times New Roman" w:hAnsi="Times New Roman"/>
          <w:sz w:val="24"/>
          <w:szCs w:val="24"/>
        </w:rPr>
        <w:t>.</w:t>
      </w:r>
    </w:p>
    <w:p w:rsidR="00677C37" w:rsidRPr="00755A18" w:rsidRDefault="00C93F2B" w:rsidP="004B6E05">
      <w:pPr>
        <w:spacing w:after="16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3D7BD2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pályázatra olyan magyarországi vagy külhoni, magyar nyelven alkotó költők pályázhatnak </w:t>
      </w:r>
      <w:r w:rsidR="00421D77">
        <w:rPr>
          <w:rFonts w:ascii="Times New Roman" w:eastAsiaTheme="minorHAnsi" w:hAnsi="Times New Roman" w:cstheme="minorBidi"/>
          <w:sz w:val="24"/>
          <w:szCs w:val="24"/>
          <w:lang w:eastAsia="en-US"/>
        </w:rPr>
        <w:t>–</w:t>
      </w:r>
      <w:r w:rsidR="003D7BD2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életkori megkötéstől függetlenül – akik nem rendelkeznek sem magán, sem nem magán kiadású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önálló </w:t>
      </w:r>
      <w:r w:rsidR="003D7BD2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kötettel. A pályázat keretében </w:t>
      </w:r>
      <w:r w:rsidR="008A3888">
        <w:rPr>
          <w:rFonts w:ascii="Times New Roman" w:eastAsiaTheme="minorHAnsi" w:hAnsi="Times New Roman" w:cstheme="minorBidi"/>
          <w:sz w:val="24"/>
          <w:szCs w:val="24"/>
          <w:lang w:eastAsia="en-US"/>
        </w:rPr>
        <w:t>legalább 4, legfeljebb</w:t>
      </w:r>
      <w:r w:rsidR="003D7BD2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10 saját verset lehet benyújtani</w:t>
      </w:r>
      <w:r w:rsidR="00D56C9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</w:t>
      </w:r>
      <w:r w:rsidR="003D7BD2"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műfordítás nem nyújtható be.</w:t>
      </w:r>
      <w:r w:rsidR="0067036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4B19AC" w:rsidRPr="00755A18" w:rsidRDefault="00C93F2B" w:rsidP="004B6E05">
      <w:pPr>
        <w:spacing w:after="16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Az alkotók kiválasztására</w:t>
      </w:r>
      <w:r w:rsidR="00A14AA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– </w:t>
      </w:r>
      <w:r w:rsidR="00421D7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szakmai zsűri javaslata alapján – javaslom felhatalmazni a Művelődési, Kulturális és Szociális Bizottságot.</w:t>
      </w:r>
    </w:p>
    <w:p w:rsidR="004B19AC" w:rsidRPr="00755A18" w:rsidRDefault="00C93F2B" w:rsidP="004B6E05">
      <w:pPr>
        <w:spacing w:after="16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A pályázati felhívás a</w:t>
      </w:r>
      <w:r w:rsidR="0097643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határozati javaslat 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mellékletét képezi.</w:t>
      </w:r>
    </w:p>
    <w:p w:rsidR="00FF39CB" w:rsidRPr="00CA7CFF" w:rsidRDefault="00FF39CB" w:rsidP="00FF39CB">
      <w:pPr>
        <w:spacing w:after="160" w:line="300" w:lineRule="auto"/>
        <w:jc w:val="both"/>
        <w:rPr>
          <w:rFonts w:ascii="Times New Roman" w:eastAsiaTheme="minorHAnsi" w:hAnsi="Times New Roman" w:cstheme="minorBidi"/>
          <w:strike/>
          <w:sz w:val="24"/>
          <w:szCs w:val="24"/>
          <w:lang w:eastAsia="en-US"/>
        </w:rPr>
      </w:pPr>
      <w:r w:rsidRPr="00983B5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pályázat lebonyolításának, valamint a kötetek megjelentetésének </w:t>
      </w:r>
      <w:r w:rsidR="00A87E4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kiadásaihoz szükséges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2</w:t>
      </w:r>
      <w:r w:rsidR="00A87E49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000</w:t>
      </w:r>
      <w:r w:rsidR="00A87E49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Pr="00983B5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000 Ft </w:t>
      </w:r>
      <w:r w:rsidR="00A87E4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előirányzat </w:t>
      </w:r>
      <w:r w:rsidRPr="00983B5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az Önkormányzat </w:t>
      </w:r>
      <w:r w:rsidRPr="00983B56">
        <w:rPr>
          <w:rFonts w:ascii="Times New Roman" w:hAnsi="Times New Roman"/>
          <w:sz w:val="24"/>
          <w:szCs w:val="24"/>
        </w:rPr>
        <w:t>2025. évi költségvetésé</w:t>
      </w:r>
      <w:r>
        <w:rPr>
          <w:rFonts w:ascii="Times New Roman" w:hAnsi="Times New Roman"/>
          <w:sz w:val="24"/>
          <w:szCs w:val="24"/>
        </w:rPr>
        <w:t xml:space="preserve">ben rendelkezésre áll, és tartalmazza </w:t>
      </w:r>
      <w:r w:rsidR="00A87E49">
        <w:rPr>
          <w:rFonts w:ascii="Times New Roman" w:hAnsi="Times New Roman"/>
          <w:sz w:val="24"/>
          <w:szCs w:val="24"/>
        </w:rPr>
        <w:t>a kötet kiadásának</w:t>
      </w:r>
      <w:r>
        <w:rPr>
          <w:rFonts w:ascii="Times New Roman" w:hAnsi="Times New Roman"/>
          <w:sz w:val="24"/>
          <w:szCs w:val="24"/>
        </w:rPr>
        <w:t xml:space="preserve">, valamint a </w:t>
      </w:r>
      <w:proofErr w:type="gramStart"/>
      <w:r>
        <w:rPr>
          <w:rFonts w:ascii="Times New Roman" w:hAnsi="Times New Roman"/>
          <w:sz w:val="24"/>
          <w:szCs w:val="24"/>
        </w:rPr>
        <w:t>zsűri</w:t>
      </w:r>
      <w:proofErr w:type="gramEnd"/>
      <w:r>
        <w:rPr>
          <w:rFonts w:ascii="Times New Roman" w:hAnsi="Times New Roman"/>
          <w:sz w:val="24"/>
          <w:szCs w:val="24"/>
        </w:rPr>
        <w:t>/mentorok tiszteletdíjá</w:t>
      </w:r>
      <w:r w:rsidR="00A87E49">
        <w:rPr>
          <w:rFonts w:ascii="Times New Roman" w:hAnsi="Times New Roman"/>
          <w:sz w:val="24"/>
          <w:szCs w:val="24"/>
        </w:rPr>
        <w:t>nak fedezetét</w:t>
      </w:r>
      <w:r>
        <w:rPr>
          <w:rFonts w:ascii="Times New Roman" w:hAnsi="Times New Roman"/>
          <w:sz w:val="24"/>
          <w:szCs w:val="24"/>
        </w:rPr>
        <w:t>.</w:t>
      </w:r>
    </w:p>
    <w:p w:rsidR="00FA543C" w:rsidRDefault="00C93F2B" w:rsidP="004B19AC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Kérem a </w:t>
      </w:r>
      <w:r w:rsidR="00552F41">
        <w:rPr>
          <w:rFonts w:ascii="Times New Roman" w:eastAsiaTheme="minorHAnsi" w:hAnsi="Times New Roman" w:cstheme="minorBidi"/>
          <w:sz w:val="24"/>
          <w:szCs w:val="24"/>
          <w:lang w:eastAsia="en-US"/>
        </w:rPr>
        <w:t>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>isztelt Képviselő-testületet az előterjesztés megtárgyalására és a határozati javaslat elfogadására.</w:t>
      </w:r>
    </w:p>
    <w:p w:rsidR="00973DBD" w:rsidRPr="00755A18" w:rsidRDefault="00973DBD" w:rsidP="004B19AC">
      <w:pPr>
        <w:spacing w:after="16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A543C" w:rsidRPr="00755A18" w:rsidRDefault="00C93F2B" w:rsidP="00FA543C">
      <w:pPr>
        <w:spacing w:after="160" w:line="30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>Határozati javaslat</w:t>
      </w:r>
    </w:p>
    <w:p w:rsidR="00FA543C" w:rsidRPr="00755A18" w:rsidRDefault="00FA543C" w:rsidP="00FA5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FA543C" w:rsidRPr="00755A18" w:rsidRDefault="00C93F2B" w:rsidP="00FA5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Képviselő-testületének </w:t>
      </w:r>
      <w:r w:rsidRPr="00755A18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…</w:t>
      </w:r>
      <w:proofErr w:type="gramEnd"/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/202</w:t>
      </w:r>
      <w:r w:rsidR="00D47D7E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5</w:t>
      </w:r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. (I</w:t>
      </w:r>
      <w:r w:rsidR="00D47D7E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X</w:t>
      </w:r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.24.) </w:t>
      </w:r>
      <w:r w:rsidRPr="00755A18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határozata pályázati felhívás elfogadásáról tehetséges költők verseskötetének összeállítására</w:t>
      </w:r>
    </w:p>
    <w:p w:rsidR="00FA543C" w:rsidRPr="00755A18" w:rsidRDefault="00C93F2B" w:rsidP="006E04D7">
      <w:pPr>
        <w:widowControl w:val="0"/>
        <w:autoSpaceDE w:val="0"/>
        <w:autoSpaceDN w:val="0"/>
        <w:adjustRightInd w:val="0"/>
        <w:spacing w:before="120" w:after="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>Budapest Főváros VII. kerület Erzsébetváros Önkormányzat</w:t>
      </w:r>
      <w:r w:rsidR="00BF10D9">
        <w:rPr>
          <w:rFonts w:ascii="Times New Roman" w:eastAsia="Calibri" w:hAnsi="Times New Roman" w:cstheme="minorBidi"/>
          <w:sz w:val="24"/>
          <w:szCs w:val="24"/>
          <w:lang w:eastAsia="en-US"/>
        </w:rPr>
        <w:t>ának</w:t>
      </w: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Képviselő-testülete úgy dönt, hogy</w:t>
      </w:r>
    </w:p>
    <w:p w:rsidR="004D4DBA" w:rsidRDefault="00C93F2B" w:rsidP="004D4DB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>pályázatot ír ki tehetséges költők számára bemutatkozó verseskötetük összeállítása céljából a határozat melléklete szerinti tartalommal.</w:t>
      </w:r>
      <w:r w:rsidR="00755A18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A pályázat helyben szokásos módon történő </w:t>
      </w:r>
      <w:r w:rsidR="00755A18" w:rsidRPr="008A3888">
        <w:rPr>
          <w:rFonts w:ascii="Times New Roman" w:eastAsia="Calibri" w:hAnsi="Times New Roman"/>
          <w:sz w:val="24"/>
          <w:szCs w:val="24"/>
          <w:lang w:eastAsia="en-US"/>
        </w:rPr>
        <w:t xml:space="preserve">közzétételéről </w:t>
      </w:r>
      <w:r w:rsidR="008A3888" w:rsidRPr="008A3888">
        <w:rPr>
          <w:rFonts w:ascii="Times New Roman" w:hAnsi="Times New Roman"/>
          <w:sz w:val="24"/>
          <w:szCs w:val="24"/>
        </w:rPr>
        <w:t xml:space="preserve">a Polgármesteri Hivatal Humánszolgáltatói és Igazgatási Főosztály Közművelődési és Oktatási Osztálya </w:t>
      </w:r>
      <w:r w:rsidR="00755A18" w:rsidRPr="008A3888">
        <w:rPr>
          <w:rFonts w:ascii="Times New Roman" w:eastAsia="Calibri" w:hAnsi="Times New Roman"/>
          <w:sz w:val="24"/>
          <w:szCs w:val="24"/>
          <w:lang w:eastAsia="en-US"/>
        </w:rPr>
        <w:t>gondoskodik</w:t>
      </w:r>
      <w:r w:rsidR="00973DBD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:rsidR="00FA543C" w:rsidRPr="004D2415" w:rsidRDefault="00C93F2B" w:rsidP="004D241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D4DBA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a beérkezett pályázatok szakmai véleményezésére és az ajánlások megtételére, valamint a kiválasztott alkotók mentorálására felkéri: </w:t>
      </w:r>
      <w:r w:rsidR="008A3888" w:rsidRPr="004D4DBA">
        <w:rPr>
          <w:rFonts w:ascii="Times New Roman" w:hAnsi="Times New Roman"/>
          <w:sz w:val="24"/>
          <w:szCs w:val="24"/>
        </w:rPr>
        <w:t>Kiss Judit Ágnes József Attila-díjas magyar költő</w:t>
      </w:r>
      <w:r w:rsidR="00973DBD">
        <w:rPr>
          <w:rFonts w:ascii="Times New Roman" w:hAnsi="Times New Roman"/>
          <w:sz w:val="24"/>
          <w:szCs w:val="24"/>
        </w:rPr>
        <w:t>t</w:t>
      </w:r>
      <w:r w:rsidR="008A3888" w:rsidRPr="004D4DBA">
        <w:rPr>
          <w:rFonts w:ascii="Times New Roman" w:hAnsi="Times New Roman"/>
          <w:sz w:val="24"/>
          <w:szCs w:val="24"/>
        </w:rPr>
        <w:t>, és Babiczky Tibor költőt.</w:t>
      </w:r>
      <w:r w:rsidR="004D241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1569E" w:rsidRPr="004D2415">
        <w:rPr>
          <w:rFonts w:ascii="Times New Roman" w:eastAsiaTheme="minorHAnsi" w:hAnsi="Times New Roman" w:cstheme="minorBidi"/>
          <w:sz w:val="24"/>
          <w:szCs w:val="24"/>
          <w:lang w:eastAsia="en-US"/>
        </w:rPr>
        <w:t>A megbí</w:t>
      </w:r>
      <w:r w:rsidR="00235455" w:rsidRPr="004D241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zási szerződések megkötéséről </w:t>
      </w:r>
      <w:r w:rsidR="008A3888" w:rsidRPr="004D2415">
        <w:rPr>
          <w:rFonts w:ascii="Times New Roman" w:hAnsi="Times New Roman"/>
          <w:sz w:val="24"/>
          <w:szCs w:val="24"/>
        </w:rPr>
        <w:t xml:space="preserve">a Polgármesteri Hivatal Humánszolgáltatói és Igazgatási Főosztály Közművelődési és Oktatási Osztálya </w:t>
      </w:r>
      <w:r w:rsidR="00F1569E" w:rsidRPr="004D2415">
        <w:rPr>
          <w:rFonts w:ascii="Times New Roman" w:eastAsia="Calibri" w:hAnsi="Times New Roman" w:cstheme="minorBidi"/>
          <w:sz w:val="24"/>
          <w:szCs w:val="24"/>
          <w:lang w:eastAsia="en-US"/>
        </w:rPr>
        <w:t>gondoskodik</w:t>
      </w:r>
      <w:r w:rsidR="00973DBD">
        <w:rPr>
          <w:rFonts w:ascii="Times New Roman" w:eastAsia="Calibri" w:hAnsi="Times New Roman" w:cstheme="minorBidi"/>
          <w:sz w:val="24"/>
          <w:szCs w:val="24"/>
          <w:lang w:eastAsia="en-US"/>
        </w:rPr>
        <w:t>,</w:t>
      </w:r>
    </w:p>
    <w:p w:rsidR="00FA543C" w:rsidRPr="001D68A9" w:rsidRDefault="00C93F2B" w:rsidP="00FA54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Calibri" w:hAnsi="Times New Roman"/>
          <w:strike/>
          <w:sz w:val="24"/>
          <w:szCs w:val="24"/>
          <w:lang w:eastAsia="en-US"/>
        </w:rPr>
      </w:pP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>felhatalmazza a Művelődési Kulturális és Szociális Bizottságot, hogy a szakmai zsűri</w:t>
      </w:r>
      <w:r w:rsidR="00755A18"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ajánlása alapján válassza ki a </w:t>
      </w:r>
      <w:r w:rsidR="00973DBD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négy </w:t>
      </w:r>
      <w:r w:rsidR="00755A18"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>alkotót</w:t>
      </w:r>
      <w:r w:rsidR="00F1569E">
        <w:rPr>
          <w:rFonts w:ascii="Times New Roman" w:eastAsia="Calibri" w:hAnsi="Times New Roman" w:cstheme="minorBidi"/>
          <w:sz w:val="24"/>
          <w:szCs w:val="24"/>
          <w:lang w:eastAsia="en-US"/>
        </w:rPr>
        <w:t>, akiknek műveiből bemutatkozó kötet készül</w:t>
      </w:r>
      <w:r w:rsidR="00973DBD">
        <w:rPr>
          <w:rFonts w:ascii="Times New Roman" w:eastAsia="Calibri" w:hAnsi="Times New Roman" w:cstheme="minorBidi"/>
          <w:sz w:val="24"/>
          <w:szCs w:val="24"/>
          <w:lang w:eastAsia="en-US"/>
        </w:rPr>
        <w:t>,</w:t>
      </w:r>
    </w:p>
    <w:p w:rsidR="00FF39CB" w:rsidRPr="005B6026" w:rsidRDefault="00FF39CB" w:rsidP="00FF39C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Calibri" w:hAnsi="Times New Roman"/>
          <w:strike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a zsűri által kiválasztott nyertes pályázók támogatási szerződéseinek megkötéséről </w:t>
      </w:r>
      <w:r w:rsidRPr="008A3888">
        <w:rPr>
          <w:rFonts w:ascii="Times New Roman" w:hAnsi="Times New Roman"/>
          <w:sz w:val="24"/>
          <w:szCs w:val="24"/>
        </w:rPr>
        <w:t xml:space="preserve">a Polgármesteri Hivatal </w:t>
      </w:r>
      <w:proofErr w:type="spellStart"/>
      <w:r w:rsidRPr="008A3888">
        <w:rPr>
          <w:rFonts w:ascii="Times New Roman" w:hAnsi="Times New Roman"/>
          <w:sz w:val="24"/>
          <w:szCs w:val="24"/>
        </w:rPr>
        <w:t>Humánszolgáltatói</w:t>
      </w:r>
      <w:proofErr w:type="spellEnd"/>
      <w:r w:rsidRPr="008A3888">
        <w:rPr>
          <w:rFonts w:ascii="Times New Roman" w:hAnsi="Times New Roman"/>
          <w:sz w:val="24"/>
          <w:szCs w:val="24"/>
        </w:rPr>
        <w:t xml:space="preserve"> és Igazgatási Főosztály Közművelődési és Oktatási Osztálya </w:t>
      </w:r>
      <w:r w:rsidRPr="008A3888">
        <w:rPr>
          <w:rFonts w:ascii="Times New Roman" w:eastAsia="Calibri" w:hAnsi="Times New Roman"/>
          <w:sz w:val="24"/>
          <w:szCs w:val="24"/>
          <w:lang w:eastAsia="en-US"/>
        </w:rPr>
        <w:t>gondoskodik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. A Képviselő-testület felhatalmazza a Polgármestert, hogy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ezen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szerződéseket aláírja.</w:t>
      </w:r>
    </w:p>
    <w:p w:rsidR="00983B56" w:rsidRPr="00983B56" w:rsidRDefault="00983B56" w:rsidP="00983B56">
      <w:pPr>
        <w:widowControl w:val="0"/>
        <w:autoSpaceDE w:val="0"/>
        <w:autoSpaceDN w:val="0"/>
        <w:adjustRightInd w:val="0"/>
        <w:spacing w:after="0" w:line="30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55A18" w:rsidRPr="00755A18" w:rsidRDefault="00C93F2B" w:rsidP="00755A18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55A18">
        <w:rPr>
          <w:rFonts w:ascii="Times New Roman" w:eastAsia="Calibri" w:hAnsi="Times New Roman" w:cstheme="minorBidi"/>
          <w:b/>
          <w:sz w:val="24"/>
          <w:szCs w:val="24"/>
          <w:lang w:eastAsia="en-US"/>
        </w:rPr>
        <w:t>Felelős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: Niedermüller Péter polgármester</w:t>
      </w:r>
    </w:p>
    <w:p w:rsidR="004D2415" w:rsidRDefault="00C93F2B" w:rsidP="004D2415">
      <w:pPr>
        <w:spacing w:after="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Határidő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: 1</w:t>
      </w:r>
      <w:r w:rsidR="008D287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F1569E">
        <w:rPr>
          <w:rFonts w:ascii="Times New Roman" w:eastAsiaTheme="minorHAnsi" w:hAnsi="Times New Roman" w:cstheme="minorBidi"/>
          <w:sz w:val="24"/>
          <w:szCs w:val="24"/>
          <w:lang w:eastAsia="en-US"/>
        </w:rPr>
        <w:t>pont</w:t>
      </w:r>
      <w:r w:rsidR="008D287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tekintetében</w:t>
      </w:r>
      <w:r w:rsidR="00F1569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4D4DB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2025. </w:t>
      </w:r>
      <w:r w:rsidR="00954597">
        <w:rPr>
          <w:rFonts w:ascii="Times New Roman" w:eastAsiaTheme="minorHAnsi" w:hAnsi="Times New Roman" w:cstheme="minorBidi"/>
          <w:sz w:val="24"/>
          <w:szCs w:val="24"/>
          <w:lang w:eastAsia="en-US"/>
        </w:rPr>
        <w:t>szeptember 30</w:t>
      </w:r>
      <w:r w:rsidR="00973DBD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4D2415" w:rsidRDefault="00C93F2B" w:rsidP="004D2415">
      <w:pPr>
        <w:spacing w:after="0" w:line="300" w:lineRule="auto"/>
        <w:ind w:firstLine="72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  2. pont tekintetében 202</w:t>
      </w:r>
      <w:r w:rsidR="00954597">
        <w:rPr>
          <w:rFonts w:ascii="Times New Roman" w:eastAsiaTheme="minorHAnsi" w:hAnsi="Times New Roman" w:cstheme="minorBidi"/>
          <w:sz w:val="24"/>
          <w:szCs w:val="24"/>
          <w:lang w:eastAsia="en-US"/>
        </w:rPr>
        <w:t>5. november 2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4D2415" w:rsidRDefault="00C93F2B" w:rsidP="004D2415">
      <w:pPr>
        <w:spacing w:after="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 xml:space="preserve">      3. pont tekintetében</w:t>
      </w:r>
      <w:r w:rsidR="009D0C2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2025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954597">
        <w:rPr>
          <w:rFonts w:ascii="Times New Roman" w:eastAsiaTheme="minorHAnsi" w:hAnsi="Times New Roman" w:cstheme="minorBidi"/>
          <w:sz w:val="24"/>
          <w:szCs w:val="24"/>
          <w:lang w:eastAsia="en-US"/>
        </w:rPr>
        <w:t>november 30</w:t>
      </w:r>
      <w:r w:rsidR="00973DBD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FF39CB" w:rsidRDefault="00FF39CB" w:rsidP="00FF39CB">
      <w:pPr>
        <w:spacing w:after="0" w:line="300" w:lineRule="auto"/>
        <w:ind w:left="72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  4. pont tekintetében 2025. december 31.</w:t>
      </w:r>
    </w:p>
    <w:p w:rsidR="00FF39CB" w:rsidRDefault="00FF39CB" w:rsidP="004D2415">
      <w:pPr>
        <w:spacing w:after="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996AEE" w:rsidRPr="00FE59B2" w:rsidRDefault="00C93F2B" w:rsidP="00996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510160200"/>
          <w:placeholder>
            <w:docPart w:val="E3F5F21AE8FC4FBAA43AC3AB94597D67"/>
          </w:placeholder>
        </w:sdtPr>
        <w:sdtEndPr/>
        <w:sdtContent>
          <w:r w:rsidR="004D4DBA"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C537B">
        <w:rPr>
          <w:rFonts w:ascii="Times New Roman" w:hAnsi="Times New Roman"/>
          <w:sz w:val="24"/>
        </w:rPr>
        <w:t>szeptember</w:t>
      </w:r>
      <w:proofErr w:type="gramEnd"/>
      <w:r w:rsidR="00DC537B">
        <w:rPr>
          <w:rFonts w:ascii="Times New Roman" w:hAnsi="Times New Roman"/>
          <w:sz w:val="24"/>
        </w:rPr>
        <w:t xml:space="preserve"> </w:t>
      </w:r>
      <w:r w:rsidR="004D4DBA">
        <w:rPr>
          <w:rFonts w:ascii="Times New Roman" w:hAnsi="Times New Roman"/>
          <w:sz w:val="24"/>
        </w:rPr>
        <w:t>4.</w:t>
      </w:r>
    </w:p>
    <w:p w:rsidR="00996AEE" w:rsidRPr="00A74E62" w:rsidRDefault="00996AEE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6AEE" w:rsidRPr="00436FFB" w:rsidRDefault="00996AEE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6AEE" w:rsidRPr="00036EED" w:rsidRDefault="00C93F2B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475164610"/>
          <w:placeholder>
            <w:docPart w:val="1C1AB07DB490473A917AF03C617380D7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Szücs Balázs</w:t>
          </w:r>
        </w:sdtContent>
      </w:sdt>
    </w:p>
    <w:p w:rsidR="00996AEE" w:rsidRPr="00036EED" w:rsidRDefault="00C93F2B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703645036"/>
          <w:placeholder>
            <w:docPart w:val="1C1AB07DB490473A917AF03C617380D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alpolgármester</w:t>
          </w:r>
        </w:sdtContent>
      </w:sdt>
    </w:p>
    <w:p w:rsidR="00BF10D9" w:rsidRDefault="00BF10D9" w:rsidP="00BF10D9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EE2CF1" w:rsidRPr="004867F9" w:rsidRDefault="00C93F2B" w:rsidP="00BF10D9">
      <w:pPr>
        <w:spacing w:after="16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határozati javaslat melléklete: </w:t>
      </w:r>
      <w:r w:rsidR="00996AEE" w:rsidRPr="00996AEE">
        <w:rPr>
          <w:rFonts w:ascii="Times New Roman" w:eastAsiaTheme="minorHAnsi" w:hAnsi="Times New Roman" w:cstheme="minorBidi"/>
          <w:sz w:val="24"/>
          <w:szCs w:val="24"/>
          <w:lang w:eastAsia="en-US"/>
        </w:rPr>
        <w:t>Pályázati felhívás</w:t>
      </w:r>
      <w:bookmarkEnd w:id="2"/>
    </w:p>
    <w:bookmarkEnd w:id="1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B0D" w:rsidRDefault="000C2B0D">
      <w:pPr>
        <w:spacing w:after="0" w:line="240" w:lineRule="auto"/>
      </w:pPr>
      <w:r>
        <w:separator/>
      </w:r>
    </w:p>
  </w:endnote>
  <w:endnote w:type="continuationSeparator" w:id="0">
    <w:p w:rsidR="000C2B0D" w:rsidRDefault="000C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93F2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E7400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B0D" w:rsidRDefault="000C2B0D">
      <w:pPr>
        <w:spacing w:after="0" w:line="240" w:lineRule="auto"/>
      </w:pPr>
      <w:r>
        <w:separator/>
      </w:r>
    </w:p>
  </w:footnote>
  <w:footnote w:type="continuationSeparator" w:id="0">
    <w:p w:rsidR="000C2B0D" w:rsidRDefault="000C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F401F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9CCC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547E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0C2C2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096B3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26063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E7D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9CCA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D6AD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6EEBE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4A890F2" w:tentative="1">
      <w:start w:val="1"/>
      <w:numFmt w:val="lowerLetter"/>
      <w:lvlText w:val="%2."/>
      <w:lvlJc w:val="left"/>
      <w:pPr>
        <w:ind w:left="1440" w:hanging="360"/>
      </w:pPr>
    </w:lvl>
    <w:lvl w:ilvl="2" w:tplc="0A20EB16" w:tentative="1">
      <w:start w:val="1"/>
      <w:numFmt w:val="lowerRoman"/>
      <w:lvlText w:val="%3."/>
      <w:lvlJc w:val="right"/>
      <w:pPr>
        <w:ind w:left="2160" w:hanging="180"/>
      </w:pPr>
    </w:lvl>
    <w:lvl w:ilvl="3" w:tplc="66928492" w:tentative="1">
      <w:start w:val="1"/>
      <w:numFmt w:val="decimal"/>
      <w:lvlText w:val="%4."/>
      <w:lvlJc w:val="left"/>
      <w:pPr>
        <w:ind w:left="2880" w:hanging="360"/>
      </w:pPr>
    </w:lvl>
    <w:lvl w:ilvl="4" w:tplc="4B4E5646" w:tentative="1">
      <w:start w:val="1"/>
      <w:numFmt w:val="lowerLetter"/>
      <w:lvlText w:val="%5."/>
      <w:lvlJc w:val="left"/>
      <w:pPr>
        <w:ind w:left="3600" w:hanging="360"/>
      </w:pPr>
    </w:lvl>
    <w:lvl w:ilvl="5" w:tplc="414A2CE0" w:tentative="1">
      <w:start w:val="1"/>
      <w:numFmt w:val="lowerRoman"/>
      <w:lvlText w:val="%6."/>
      <w:lvlJc w:val="right"/>
      <w:pPr>
        <w:ind w:left="4320" w:hanging="180"/>
      </w:pPr>
    </w:lvl>
    <w:lvl w:ilvl="6" w:tplc="DA4055EE" w:tentative="1">
      <w:start w:val="1"/>
      <w:numFmt w:val="decimal"/>
      <w:lvlText w:val="%7."/>
      <w:lvlJc w:val="left"/>
      <w:pPr>
        <w:ind w:left="5040" w:hanging="360"/>
      </w:pPr>
    </w:lvl>
    <w:lvl w:ilvl="7" w:tplc="0F58E34A" w:tentative="1">
      <w:start w:val="1"/>
      <w:numFmt w:val="lowerLetter"/>
      <w:lvlText w:val="%8."/>
      <w:lvlJc w:val="left"/>
      <w:pPr>
        <w:ind w:left="5760" w:hanging="360"/>
      </w:pPr>
    </w:lvl>
    <w:lvl w:ilvl="8" w:tplc="40882A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CEE50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E4815D4" w:tentative="1">
      <w:start w:val="1"/>
      <w:numFmt w:val="lowerLetter"/>
      <w:lvlText w:val="%2."/>
      <w:lvlJc w:val="left"/>
      <w:pPr>
        <w:ind w:left="1800" w:hanging="360"/>
      </w:pPr>
    </w:lvl>
    <w:lvl w:ilvl="2" w:tplc="DE283DBA" w:tentative="1">
      <w:start w:val="1"/>
      <w:numFmt w:val="lowerRoman"/>
      <w:lvlText w:val="%3."/>
      <w:lvlJc w:val="right"/>
      <w:pPr>
        <w:ind w:left="2520" w:hanging="180"/>
      </w:pPr>
    </w:lvl>
    <w:lvl w:ilvl="3" w:tplc="8544048E" w:tentative="1">
      <w:start w:val="1"/>
      <w:numFmt w:val="decimal"/>
      <w:lvlText w:val="%4."/>
      <w:lvlJc w:val="left"/>
      <w:pPr>
        <w:ind w:left="3240" w:hanging="360"/>
      </w:pPr>
    </w:lvl>
    <w:lvl w:ilvl="4" w:tplc="2E7E02F6" w:tentative="1">
      <w:start w:val="1"/>
      <w:numFmt w:val="lowerLetter"/>
      <w:lvlText w:val="%5."/>
      <w:lvlJc w:val="left"/>
      <w:pPr>
        <w:ind w:left="3960" w:hanging="360"/>
      </w:pPr>
    </w:lvl>
    <w:lvl w:ilvl="5" w:tplc="06C88EA4" w:tentative="1">
      <w:start w:val="1"/>
      <w:numFmt w:val="lowerRoman"/>
      <w:lvlText w:val="%6."/>
      <w:lvlJc w:val="right"/>
      <w:pPr>
        <w:ind w:left="4680" w:hanging="180"/>
      </w:pPr>
    </w:lvl>
    <w:lvl w:ilvl="6" w:tplc="967471F4" w:tentative="1">
      <w:start w:val="1"/>
      <w:numFmt w:val="decimal"/>
      <w:lvlText w:val="%7."/>
      <w:lvlJc w:val="left"/>
      <w:pPr>
        <w:ind w:left="5400" w:hanging="360"/>
      </w:pPr>
    </w:lvl>
    <w:lvl w:ilvl="7" w:tplc="021E8AA8" w:tentative="1">
      <w:start w:val="1"/>
      <w:numFmt w:val="lowerLetter"/>
      <w:lvlText w:val="%8."/>
      <w:lvlJc w:val="left"/>
      <w:pPr>
        <w:ind w:left="6120" w:hanging="360"/>
      </w:pPr>
    </w:lvl>
    <w:lvl w:ilvl="8" w:tplc="ED44DF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53E5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18F4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9AC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BA68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1C82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A807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705B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E867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46BB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912E1F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76C3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2E76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0E3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4EA5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AFA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EC7B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2E71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5A3D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122ACA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2EE18C8" w:tentative="1">
      <w:start w:val="1"/>
      <w:numFmt w:val="lowerLetter"/>
      <w:lvlText w:val="%2."/>
      <w:lvlJc w:val="left"/>
      <w:pPr>
        <w:ind w:left="1146" w:hanging="360"/>
      </w:pPr>
    </w:lvl>
    <w:lvl w:ilvl="2" w:tplc="1E46EEB6" w:tentative="1">
      <w:start w:val="1"/>
      <w:numFmt w:val="lowerRoman"/>
      <w:lvlText w:val="%3."/>
      <w:lvlJc w:val="right"/>
      <w:pPr>
        <w:ind w:left="1866" w:hanging="180"/>
      </w:pPr>
    </w:lvl>
    <w:lvl w:ilvl="3" w:tplc="70B68B5E" w:tentative="1">
      <w:start w:val="1"/>
      <w:numFmt w:val="decimal"/>
      <w:lvlText w:val="%4."/>
      <w:lvlJc w:val="left"/>
      <w:pPr>
        <w:ind w:left="2586" w:hanging="360"/>
      </w:pPr>
    </w:lvl>
    <w:lvl w:ilvl="4" w:tplc="3EEC48EC" w:tentative="1">
      <w:start w:val="1"/>
      <w:numFmt w:val="lowerLetter"/>
      <w:lvlText w:val="%5."/>
      <w:lvlJc w:val="left"/>
      <w:pPr>
        <w:ind w:left="3306" w:hanging="360"/>
      </w:pPr>
    </w:lvl>
    <w:lvl w:ilvl="5" w:tplc="E93E86DE" w:tentative="1">
      <w:start w:val="1"/>
      <w:numFmt w:val="lowerRoman"/>
      <w:lvlText w:val="%6."/>
      <w:lvlJc w:val="right"/>
      <w:pPr>
        <w:ind w:left="4026" w:hanging="180"/>
      </w:pPr>
    </w:lvl>
    <w:lvl w:ilvl="6" w:tplc="6750D716" w:tentative="1">
      <w:start w:val="1"/>
      <w:numFmt w:val="decimal"/>
      <w:lvlText w:val="%7."/>
      <w:lvlJc w:val="left"/>
      <w:pPr>
        <w:ind w:left="4746" w:hanging="360"/>
      </w:pPr>
    </w:lvl>
    <w:lvl w:ilvl="7" w:tplc="EE8C0AF8" w:tentative="1">
      <w:start w:val="1"/>
      <w:numFmt w:val="lowerLetter"/>
      <w:lvlText w:val="%8."/>
      <w:lvlJc w:val="left"/>
      <w:pPr>
        <w:ind w:left="5466" w:hanging="360"/>
      </w:pPr>
    </w:lvl>
    <w:lvl w:ilvl="8" w:tplc="1FD44FC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8FEE0C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5EA068" w:tentative="1">
      <w:start w:val="1"/>
      <w:numFmt w:val="lowerLetter"/>
      <w:lvlText w:val="%2."/>
      <w:lvlJc w:val="left"/>
      <w:pPr>
        <w:ind w:left="1440" w:hanging="360"/>
      </w:pPr>
    </w:lvl>
    <w:lvl w:ilvl="2" w:tplc="6492B51E" w:tentative="1">
      <w:start w:val="1"/>
      <w:numFmt w:val="lowerRoman"/>
      <w:lvlText w:val="%3."/>
      <w:lvlJc w:val="right"/>
      <w:pPr>
        <w:ind w:left="2160" w:hanging="180"/>
      </w:pPr>
    </w:lvl>
    <w:lvl w:ilvl="3" w:tplc="C47A1410" w:tentative="1">
      <w:start w:val="1"/>
      <w:numFmt w:val="decimal"/>
      <w:lvlText w:val="%4."/>
      <w:lvlJc w:val="left"/>
      <w:pPr>
        <w:ind w:left="2880" w:hanging="360"/>
      </w:pPr>
    </w:lvl>
    <w:lvl w:ilvl="4" w:tplc="1CC877D8" w:tentative="1">
      <w:start w:val="1"/>
      <w:numFmt w:val="lowerLetter"/>
      <w:lvlText w:val="%5."/>
      <w:lvlJc w:val="left"/>
      <w:pPr>
        <w:ind w:left="3600" w:hanging="360"/>
      </w:pPr>
    </w:lvl>
    <w:lvl w:ilvl="5" w:tplc="F450396A" w:tentative="1">
      <w:start w:val="1"/>
      <w:numFmt w:val="lowerRoman"/>
      <w:lvlText w:val="%6."/>
      <w:lvlJc w:val="right"/>
      <w:pPr>
        <w:ind w:left="4320" w:hanging="180"/>
      </w:pPr>
    </w:lvl>
    <w:lvl w:ilvl="6" w:tplc="F78A1FF8" w:tentative="1">
      <w:start w:val="1"/>
      <w:numFmt w:val="decimal"/>
      <w:lvlText w:val="%7."/>
      <w:lvlJc w:val="left"/>
      <w:pPr>
        <w:ind w:left="5040" w:hanging="360"/>
      </w:pPr>
    </w:lvl>
    <w:lvl w:ilvl="7" w:tplc="BA361AC6" w:tentative="1">
      <w:start w:val="1"/>
      <w:numFmt w:val="lowerLetter"/>
      <w:lvlText w:val="%8."/>
      <w:lvlJc w:val="left"/>
      <w:pPr>
        <w:ind w:left="5760" w:hanging="360"/>
      </w:pPr>
    </w:lvl>
    <w:lvl w:ilvl="8" w:tplc="A0E877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F808F5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E48499C">
      <w:start w:val="1"/>
      <w:numFmt w:val="lowerLetter"/>
      <w:lvlText w:val="%2."/>
      <w:lvlJc w:val="left"/>
      <w:pPr>
        <w:ind w:left="1365" w:hanging="360"/>
      </w:pPr>
    </w:lvl>
    <w:lvl w:ilvl="2" w:tplc="419C6DE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B0AE7BE" w:tentative="1">
      <w:start w:val="1"/>
      <w:numFmt w:val="decimal"/>
      <w:lvlText w:val="%4."/>
      <w:lvlJc w:val="left"/>
      <w:pPr>
        <w:ind w:left="2805" w:hanging="360"/>
      </w:pPr>
    </w:lvl>
    <w:lvl w:ilvl="4" w:tplc="F02093E6" w:tentative="1">
      <w:start w:val="1"/>
      <w:numFmt w:val="lowerLetter"/>
      <w:lvlText w:val="%5."/>
      <w:lvlJc w:val="left"/>
      <w:pPr>
        <w:ind w:left="3525" w:hanging="360"/>
      </w:pPr>
    </w:lvl>
    <w:lvl w:ilvl="5" w:tplc="7FECE452" w:tentative="1">
      <w:start w:val="1"/>
      <w:numFmt w:val="lowerRoman"/>
      <w:lvlText w:val="%6."/>
      <w:lvlJc w:val="right"/>
      <w:pPr>
        <w:ind w:left="4245" w:hanging="180"/>
      </w:pPr>
    </w:lvl>
    <w:lvl w:ilvl="6" w:tplc="C1205B02" w:tentative="1">
      <w:start w:val="1"/>
      <w:numFmt w:val="decimal"/>
      <w:lvlText w:val="%7."/>
      <w:lvlJc w:val="left"/>
      <w:pPr>
        <w:ind w:left="4965" w:hanging="360"/>
      </w:pPr>
    </w:lvl>
    <w:lvl w:ilvl="7" w:tplc="D624BC9E" w:tentative="1">
      <w:start w:val="1"/>
      <w:numFmt w:val="lowerLetter"/>
      <w:lvlText w:val="%8."/>
      <w:lvlJc w:val="left"/>
      <w:pPr>
        <w:ind w:left="5685" w:hanging="360"/>
      </w:pPr>
    </w:lvl>
    <w:lvl w:ilvl="8" w:tplc="7460243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C6D67D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3DED4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D8BE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3C6E5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0457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42A9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A6F6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10601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CB43C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A70CE14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284D1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FC45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53846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38B6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E1A0A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7A97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C46C3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FACE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51C0AD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D0CB5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E45B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3CCD7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42FC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40816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DA9B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F275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26C0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8520BC04">
      <w:start w:val="1"/>
      <w:numFmt w:val="upperLetter"/>
      <w:lvlText w:val="%1."/>
      <w:lvlJc w:val="left"/>
      <w:pPr>
        <w:ind w:left="720" w:hanging="360"/>
      </w:pPr>
    </w:lvl>
    <w:lvl w:ilvl="1" w:tplc="757C83D6" w:tentative="1">
      <w:start w:val="1"/>
      <w:numFmt w:val="lowerLetter"/>
      <w:lvlText w:val="%2."/>
      <w:lvlJc w:val="left"/>
      <w:pPr>
        <w:ind w:left="1440" w:hanging="360"/>
      </w:pPr>
    </w:lvl>
    <w:lvl w:ilvl="2" w:tplc="260A9644" w:tentative="1">
      <w:start w:val="1"/>
      <w:numFmt w:val="lowerRoman"/>
      <w:lvlText w:val="%3."/>
      <w:lvlJc w:val="right"/>
      <w:pPr>
        <w:ind w:left="2160" w:hanging="180"/>
      </w:pPr>
    </w:lvl>
    <w:lvl w:ilvl="3" w:tplc="54164CF2" w:tentative="1">
      <w:start w:val="1"/>
      <w:numFmt w:val="decimal"/>
      <w:lvlText w:val="%4."/>
      <w:lvlJc w:val="left"/>
      <w:pPr>
        <w:ind w:left="2880" w:hanging="360"/>
      </w:pPr>
    </w:lvl>
    <w:lvl w:ilvl="4" w:tplc="5E426B20" w:tentative="1">
      <w:start w:val="1"/>
      <w:numFmt w:val="lowerLetter"/>
      <w:lvlText w:val="%5."/>
      <w:lvlJc w:val="left"/>
      <w:pPr>
        <w:ind w:left="3600" w:hanging="360"/>
      </w:pPr>
    </w:lvl>
    <w:lvl w:ilvl="5" w:tplc="36525D6C" w:tentative="1">
      <w:start w:val="1"/>
      <w:numFmt w:val="lowerRoman"/>
      <w:lvlText w:val="%6."/>
      <w:lvlJc w:val="right"/>
      <w:pPr>
        <w:ind w:left="4320" w:hanging="180"/>
      </w:pPr>
    </w:lvl>
    <w:lvl w:ilvl="6" w:tplc="626C3A94" w:tentative="1">
      <w:start w:val="1"/>
      <w:numFmt w:val="decimal"/>
      <w:lvlText w:val="%7."/>
      <w:lvlJc w:val="left"/>
      <w:pPr>
        <w:ind w:left="5040" w:hanging="360"/>
      </w:pPr>
    </w:lvl>
    <w:lvl w:ilvl="7" w:tplc="8E5E190A" w:tentative="1">
      <w:start w:val="1"/>
      <w:numFmt w:val="lowerLetter"/>
      <w:lvlText w:val="%8."/>
      <w:lvlJc w:val="left"/>
      <w:pPr>
        <w:ind w:left="5760" w:hanging="360"/>
      </w:pPr>
    </w:lvl>
    <w:lvl w:ilvl="8" w:tplc="FD486B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2084B6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E6C7208" w:tentative="1">
      <w:start w:val="1"/>
      <w:numFmt w:val="lowerLetter"/>
      <w:lvlText w:val="%2."/>
      <w:lvlJc w:val="left"/>
      <w:pPr>
        <w:ind w:left="1800" w:hanging="360"/>
      </w:pPr>
    </w:lvl>
    <w:lvl w:ilvl="2" w:tplc="1480DFA8" w:tentative="1">
      <w:start w:val="1"/>
      <w:numFmt w:val="lowerRoman"/>
      <w:lvlText w:val="%3."/>
      <w:lvlJc w:val="right"/>
      <w:pPr>
        <w:ind w:left="2520" w:hanging="180"/>
      </w:pPr>
    </w:lvl>
    <w:lvl w:ilvl="3" w:tplc="BAF25808" w:tentative="1">
      <w:start w:val="1"/>
      <w:numFmt w:val="decimal"/>
      <w:lvlText w:val="%4."/>
      <w:lvlJc w:val="left"/>
      <w:pPr>
        <w:ind w:left="3240" w:hanging="360"/>
      </w:pPr>
    </w:lvl>
    <w:lvl w:ilvl="4" w:tplc="AD90ECC4" w:tentative="1">
      <w:start w:val="1"/>
      <w:numFmt w:val="lowerLetter"/>
      <w:lvlText w:val="%5."/>
      <w:lvlJc w:val="left"/>
      <w:pPr>
        <w:ind w:left="3960" w:hanging="360"/>
      </w:pPr>
    </w:lvl>
    <w:lvl w:ilvl="5" w:tplc="C8F285DA" w:tentative="1">
      <w:start w:val="1"/>
      <w:numFmt w:val="lowerRoman"/>
      <w:lvlText w:val="%6."/>
      <w:lvlJc w:val="right"/>
      <w:pPr>
        <w:ind w:left="4680" w:hanging="180"/>
      </w:pPr>
    </w:lvl>
    <w:lvl w:ilvl="6" w:tplc="737A9DD4" w:tentative="1">
      <w:start w:val="1"/>
      <w:numFmt w:val="decimal"/>
      <w:lvlText w:val="%7."/>
      <w:lvlJc w:val="left"/>
      <w:pPr>
        <w:ind w:left="5400" w:hanging="360"/>
      </w:pPr>
    </w:lvl>
    <w:lvl w:ilvl="7" w:tplc="3F32F114" w:tentative="1">
      <w:start w:val="1"/>
      <w:numFmt w:val="lowerLetter"/>
      <w:lvlText w:val="%8."/>
      <w:lvlJc w:val="left"/>
      <w:pPr>
        <w:ind w:left="6120" w:hanging="360"/>
      </w:pPr>
    </w:lvl>
    <w:lvl w:ilvl="8" w:tplc="34BC92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018478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75ADAC8" w:tentative="1">
      <w:start w:val="1"/>
      <w:numFmt w:val="lowerLetter"/>
      <w:lvlText w:val="%2."/>
      <w:lvlJc w:val="left"/>
      <w:pPr>
        <w:ind w:left="1440" w:hanging="360"/>
      </w:pPr>
    </w:lvl>
    <w:lvl w:ilvl="2" w:tplc="C95AFAF6" w:tentative="1">
      <w:start w:val="1"/>
      <w:numFmt w:val="lowerRoman"/>
      <w:lvlText w:val="%3."/>
      <w:lvlJc w:val="right"/>
      <w:pPr>
        <w:ind w:left="2160" w:hanging="180"/>
      </w:pPr>
    </w:lvl>
    <w:lvl w:ilvl="3" w:tplc="43987038" w:tentative="1">
      <w:start w:val="1"/>
      <w:numFmt w:val="decimal"/>
      <w:lvlText w:val="%4."/>
      <w:lvlJc w:val="left"/>
      <w:pPr>
        <w:ind w:left="2880" w:hanging="360"/>
      </w:pPr>
    </w:lvl>
    <w:lvl w:ilvl="4" w:tplc="9C6C706A" w:tentative="1">
      <w:start w:val="1"/>
      <w:numFmt w:val="lowerLetter"/>
      <w:lvlText w:val="%5."/>
      <w:lvlJc w:val="left"/>
      <w:pPr>
        <w:ind w:left="3600" w:hanging="360"/>
      </w:pPr>
    </w:lvl>
    <w:lvl w:ilvl="5" w:tplc="26FABE32" w:tentative="1">
      <w:start w:val="1"/>
      <w:numFmt w:val="lowerRoman"/>
      <w:lvlText w:val="%6."/>
      <w:lvlJc w:val="right"/>
      <w:pPr>
        <w:ind w:left="4320" w:hanging="180"/>
      </w:pPr>
    </w:lvl>
    <w:lvl w:ilvl="6" w:tplc="14903786" w:tentative="1">
      <w:start w:val="1"/>
      <w:numFmt w:val="decimal"/>
      <w:lvlText w:val="%7."/>
      <w:lvlJc w:val="left"/>
      <w:pPr>
        <w:ind w:left="5040" w:hanging="360"/>
      </w:pPr>
    </w:lvl>
    <w:lvl w:ilvl="7" w:tplc="8004B84C" w:tentative="1">
      <w:start w:val="1"/>
      <w:numFmt w:val="lowerLetter"/>
      <w:lvlText w:val="%8."/>
      <w:lvlJc w:val="left"/>
      <w:pPr>
        <w:ind w:left="5760" w:hanging="360"/>
      </w:pPr>
    </w:lvl>
    <w:lvl w:ilvl="8" w:tplc="E9922F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22665D6"/>
    <w:multiLevelType w:val="hybridMultilevel"/>
    <w:tmpl w:val="70D880DC"/>
    <w:lvl w:ilvl="0" w:tplc="E13EAD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907E9844" w:tentative="1">
      <w:start w:val="1"/>
      <w:numFmt w:val="lowerLetter"/>
      <w:lvlText w:val="%2."/>
      <w:lvlJc w:val="left"/>
      <w:pPr>
        <w:ind w:left="1440" w:hanging="360"/>
      </w:pPr>
    </w:lvl>
    <w:lvl w:ilvl="2" w:tplc="DE1A348A" w:tentative="1">
      <w:start w:val="1"/>
      <w:numFmt w:val="lowerRoman"/>
      <w:lvlText w:val="%3."/>
      <w:lvlJc w:val="right"/>
      <w:pPr>
        <w:ind w:left="2160" w:hanging="180"/>
      </w:pPr>
    </w:lvl>
    <w:lvl w:ilvl="3" w:tplc="DC540DD4" w:tentative="1">
      <w:start w:val="1"/>
      <w:numFmt w:val="decimal"/>
      <w:lvlText w:val="%4."/>
      <w:lvlJc w:val="left"/>
      <w:pPr>
        <w:ind w:left="2880" w:hanging="360"/>
      </w:pPr>
    </w:lvl>
    <w:lvl w:ilvl="4" w:tplc="D5907C5A" w:tentative="1">
      <w:start w:val="1"/>
      <w:numFmt w:val="lowerLetter"/>
      <w:lvlText w:val="%5."/>
      <w:lvlJc w:val="left"/>
      <w:pPr>
        <w:ind w:left="3600" w:hanging="360"/>
      </w:pPr>
    </w:lvl>
    <w:lvl w:ilvl="5" w:tplc="2300FA5A" w:tentative="1">
      <w:start w:val="1"/>
      <w:numFmt w:val="lowerRoman"/>
      <w:lvlText w:val="%6."/>
      <w:lvlJc w:val="right"/>
      <w:pPr>
        <w:ind w:left="4320" w:hanging="180"/>
      </w:pPr>
    </w:lvl>
    <w:lvl w:ilvl="6" w:tplc="071E8E1A" w:tentative="1">
      <w:start w:val="1"/>
      <w:numFmt w:val="decimal"/>
      <w:lvlText w:val="%7."/>
      <w:lvlJc w:val="left"/>
      <w:pPr>
        <w:ind w:left="5040" w:hanging="360"/>
      </w:pPr>
    </w:lvl>
    <w:lvl w:ilvl="7" w:tplc="139CC168" w:tentative="1">
      <w:start w:val="1"/>
      <w:numFmt w:val="lowerLetter"/>
      <w:lvlText w:val="%8."/>
      <w:lvlJc w:val="left"/>
      <w:pPr>
        <w:ind w:left="5760" w:hanging="360"/>
      </w:pPr>
    </w:lvl>
    <w:lvl w:ilvl="8" w:tplc="4A8E84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05113"/>
    <w:multiLevelType w:val="hybridMultilevel"/>
    <w:tmpl w:val="0C6E35CC"/>
    <w:lvl w:ilvl="0" w:tplc="646849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BCAD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3220F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BE013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530AC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C5294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1BCC8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1A0C7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F5C68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D73E16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F2451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C059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A4834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DC01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CF801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2700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5BE8A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AEAC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3D6E3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6AF778" w:tentative="1">
      <w:start w:val="1"/>
      <w:numFmt w:val="lowerLetter"/>
      <w:lvlText w:val="%2."/>
      <w:lvlJc w:val="left"/>
      <w:pPr>
        <w:ind w:left="1440" w:hanging="360"/>
      </w:pPr>
    </w:lvl>
    <w:lvl w:ilvl="2" w:tplc="62E2E58A" w:tentative="1">
      <w:start w:val="1"/>
      <w:numFmt w:val="lowerRoman"/>
      <w:lvlText w:val="%3."/>
      <w:lvlJc w:val="right"/>
      <w:pPr>
        <w:ind w:left="2160" w:hanging="180"/>
      </w:pPr>
    </w:lvl>
    <w:lvl w:ilvl="3" w:tplc="89285BD8" w:tentative="1">
      <w:start w:val="1"/>
      <w:numFmt w:val="decimal"/>
      <w:lvlText w:val="%4."/>
      <w:lvlJc w:val="left"/>
      <w:pPr>
        <w:ind w:left="2880" w:hanging="360"/>
      </w:pPr>
    </w:lvl>
    <w:lvl w:ilvl="4" w:tplc="00724E50" w:tentative="1">
      <w:start w:val="1"/>
      <w:numFmt w:val="lowerLetter"/>
      <w:lvlText w:val="%5."/>
      <w:lvlJc w:val="left"/>
      <w:pPr>
        <w:ind w:left="3600" w:hanging="360"/>
      </w:pPr>
    </w:lvl>
    <w:lvl w:ilvl="5" w:tplc="B2C84D62" w:tentative="1">
      <w:start w:val="1"/>
      <w:numFmt w:val="lowerRoman"/>
      <w:lvlText w:val="%6."/>
      <w:lvlJc w:val="right"/>
      <w:pPr>
        <w:ind w:left="4320" w:hanging="180"/>
      </w:pPr>
    </w:lvl>
    <w:lvl w:ilvl="6" w:tplc="2EC0E406" w:tentative="1">
      <w:start w:val="1"/>
      <w:numFmt w:val="decimal"/>
      <w:lvlText w:val="%7."/>
      <w:lvlJc w:val="left"/>
      <w:pPr>
        <w:ind w:left="5040" w:hanging="360"/>
      </w:pPr>
    </w:lvl>
    <w:lvl w:ilvl="7" w:tplc="41B067F2" w:tentative="1">
      <w:start w:val="1"/>
      <w:numFmt w:val="lowerLetter"/>
      <w:lvlText w:val="%8."/>
      <w:lvlJc w:val="left"/>
      <w:pPr>
        <w:ind w:left="5760" w:hanging="360"/>
      </w:pPr>
    </w:lvl>
    <w:lvl w:ilvl="8" w:tplc="05BC54E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C93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2B0D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076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68A9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455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4773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5A2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D7BD2"/>
    <w:rsid w:val="003E07D4"/>
    <w:rsid w:val="003E4A4D"/>
    <w:rsid w:val="003F01EF"/>
    <w:rsid w:val="003F2ACC"/>
    <w:rsid w:val="003F3F0D"/>
    <w:rsid w:val="003F6022"/>
    <w:rsid w:val="004032A7"/>
    <w:rsid w:val="00404F8A"/>
    <w:rsid w:val="00404FB1"/>
    <w:rsid w:val="00405065"/>
    <w:rsid w:val="004050F4"/>
    <w:rsid w:val="00405E01"/>
    <w:rsid w:val="00411934"/>
    <w:rsid w:val="00414954"/>
    <w:rsid w:val="00414EA3"/>
    <w:rsid w:val="00421D77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00C"/>
    <w:rsid w:val="00462E8A"/>
    <w:rsid w:val="00464C61"/>
    <w:rsid w:val="00467321"/>
    <w:rsid w:val="00467753"/>
    <w:rsid w:val="0047166E"/>
    <w:rsid w:val="00475F46"/>
    <w:rsid w:val="004867F9"/>
    <w:rsid w:val="00487A38"/>
    <w:rsid w:val="00491292"/>
    <w:rsid w:val="004933DA"/>
    <w:rsid w:val="00495093"/>
    <w:rsid w:val="004976CB"/>
    <w:rsid w:val="004A681A"/>
    <w:rsid w:val="004B19AC"/>
    <w:rsid w:val="004B3A43"/>
    <w:rsid w:val="004B6075"/>
    <w:rsid w:val="004B6E05"/>
    <w:rsid w:val="004C0111"/>
    <w:rsid w:val="004C6CC5"/>
    <w:rsid w:val="004D0602"/>
    <w:rsid w:val="004D1BFD"/>
    <w:rsid w:val="004D2415"/>
    <w:rsid w:val="004D36E2"/>
    <w:rsid w:val="004D4DBA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2F41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18A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4F68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2939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0369"/>
    <w:rsid w:val="00671D53"/>
    <w:rsid w:val="00671F84"/>
    <w:rsid w:val="00677C37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1072"/>
    <w:rsid w:val="006D6B93"/>
    <w:rsid w:val="006D76E6"/>
    <w:rsid w:val="006E03F6"/>
    <w:rsid w:val="006E04D7"/>
    <w:rsid w:val="006E1626"/>
    <w:rsid w:val="006E54FC"/>
    <w:rsid w:val="006F5D69"/>
    <w:rsid w:val="007011E1"/>
    <w:rsid w:val="0070194B"/>
    <w:rsid w:val="00702D38"/>
    <w:rsid w:val="00706EFD"/>
    <w:rsid w:val="007152D6"/>
    <w:rsid w:val="00716E1F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5A1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28B8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3888"/>
    <w:rsid w:val="008A44E1"/>
    <w:rsid w:val="008A583F"/>
    <w:rsid w:val="008A5D08"/>
    <w:rsid w:val="008A6350"/>
    <w:rsid w:val="008A791D"/>
    <w:rsid w:val="008B7265"/>
    <w:rsid w:val="008B754B"/>
    <w:rsid w:val="008C126E"/>
    <w:rsid w:val="008C4C69"/>
    <w:rsid w:val="008C58DD"/>
    <w:rsid w:val="008D1DDE"/>
    <w:rsid w:val="008D2875"/>
    <w:rsid w:val="008D648F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597"/>
    <w:rsid w:val="00954765"/>
    <w:rsid w:val="00965081"/>
    <w:rsid w:val="009654E2"/>
    <w:rsid w:val="009709F0"/>
    <w:rsid w:val="00971FE5"/>
    <w:rsid w:val="0097287E"/>
    <w:rsid w:val="00972B97"/>
    <w:rsid w:val="00973DBD"/>
    <w:rsid w:val="00975F8C"/>
    <w:rsid w:val="00976438"/>
    <w:rsid w:val="00977E2E"/>
    <w:rsid w:val="0098020D"/>
    <w:rsid w:val="0098093B"/>
    <w:rsid w:val="00982D3F"/>
    <w:rsid w:val="00982F53"/>
    <w:rsid w:val="00983B56"/>
    <w:rsid w:val="00986C18"/>
    <w:rsid w:val="00986C1A"/>
    <w:rsid w:val="00993467"/>
    <w:rsid w:val="00994251"/>
    <w:rsid w:val="00994A8B"/>
    <w:rsid w:val="00995469"/>
    <w:rsid w:val="00995809"/>
    <w:rsid w:val="00996AEE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0C2B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4AAD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7E49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6D5E"/>
    <w:rsid w:val="00AF74CC"/>
    <w:rsid w:val="00B00716"/>
    <w:rsid w:val="00B00EA1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67C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10D9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08AC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3F2B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475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D7E"/>
    <w:rsid w:val="00D47E03"/>
    <w:rsid w:val="00D50620"/>
    <w:rsid w:val="00D533B0"/>
    <w:rsid w:val="00D56C91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5E27"/>
    <w:rsid w:val="00DA6727"/>
    <w:rsid w:val="00DB0D47"/>
    <w:rsid w:val="00DB147A"/>
    <w:rsid w:val="00DB2B4B"/>
    <w:rsid w:val="00DB2E41"/>
    <w:rsid w:val="00DB5188"/>
    <w:rsid w:val="00DB5A4E"/>
    <w:rsid w:val="00DC17E6"/>
    <w:rsid w:val="00DC537B"/>
    <w:rsid w:val="00DD1906"/>
    <w:rsid w:val="00DE0780"/>
    <w:rsid w:val="00DE2617"/>
    <w:rsid w:val="00DE7400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20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3576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55E7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69E"/>
    <w:rsid w:val="00F17176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A543C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D589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85E2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85E2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85E2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85E2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485E2A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485E2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485E2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485E2A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E3F5F21AE8FC4FBAA43AC3AB94597D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E30286A-0366-4303-9B8D-5D2087D9B26A}"/>
      </w:docPartPr>
      <w:docPartBody>
        <w:p w:rsidR="00315A21" w:rsidRDefault="00485E2A" w:rsidP="008D648F">
          <w:pPr>
            <w:pStyle w:val="E3F5F21AE8FC4FBAA43AC3AB94597D6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C1AB07DB490473A917AF03C617380D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B9823A6-EF97-4861-B6BC-999CD6FA2EA3}"/>
      </w:docPartPr>
      <w:docPartBody>
        <w:p w:rsidR="00315A21" w:rsidRDefault="00485E2A" w:rsidP="008D648F">
          <w:pPr>
            <w:pStyle w:val="1C1AB07DB490473A917AF03C617380D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9C5B918383F4CFCB7732CD8BFB59D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7F1C6BE-0B3C-4FC8-AA7E-2A17A189B405}"/>
      </w:docPartPr>
      <w:docPartBody>
        <w:p w:rsidR="00A8150B" w:rsidRDefault="00F775D7" w:rsidP="00F775D7">
          <w:pPr>
            <w:pStyle w:val="79C5B918383F4CFCB7732CD8BFB59DA6"/>
          </w:pPr>
          <w:r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030EE"/>
    <w:rsid w:val="003E7F63"/>
    <w:rsid w:val="0044242B"/>
    <w:rsid w:val="00453088"/>
    <w:rsid w:val="00485E2A"/>
    <w:rsid w:val="00542C6E"/>
    <w:rsid w:val="00563FD1"/>
    <w:rsid w:val="005803F7"/>
    <w:rsid w:val="00583D0B"/>
    <w:rsid w:val="005D0006"/>
    <w:rsid w:val="006D6362"/>
    <w:rsid w:val="006D78AB"/>
    <w:rsid w:val="00752930"/>
    <w:rsid w:val="00951CF1"/>
    <w:rsid w:val="00993A01"/>
    <w:rsid w:val="00A73A7E"/>
    <w:rsid w:val="00A8150B"/>
    <w:rsid w:val="00CC4695"/>
    <w:rsid w:val="00CD2ED7"/>
    <w:rsid w:val="00D327BD"/>
    <w:rsid w:val="00D43FB0"/>
    <w:rsid w:val="00E047FD"/>
    <w:rsid w:val="00F52AE1"/>
    <w:rsid w:val="00F775D7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775D7"/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E3F5F21AE8FC4FBAA43AC3AB94597D67">
    <w:name w:val="E3F5F21AE8FC4FBAA43AC3AB94597D67"/>
    <w:rsid w:val="008D648F"/>
  </w:style>
  <w:style w:type="paragraph" w:customStyle="1" w:styleId="1C1AB07DB490473A917AF03C617380D7">
    <w:name w:val="1C1AB07DB490473A917AF03C617380D7"/>
    <w:rsid w:val="008D648F"/>
  </w:style>
  <w:style w:type="paragraph" w:customStyle="1" w:styleId="79C5B918383F4CFCB7732CD8BFB59DA6">
    <w:name w:val="79C5B918383F4CFCB7732CD8BFB59DA6"/>
    <w:rsid w:val="00F775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DB022-9B41-40AB-8114-15DB3E42D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620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15</cp:revision>
  <cp:lastPrinted>2015-06-19T08:32:00Z</cp:lastPrinted>
  <dcterms:created xsi:type="dcterms:W3CDTF">2022-09-21T10:20:00Z</dcterms:created>
  <dcterms:modified xsi:type="dcterms:W3CDTF">2025-09-18T15:54:00Z</dcterms:modified>
</cp:coreProperties>
</file>